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EDCF" w14:textId="0F0F37F1" w:rsidR="00A41611" w:rsidRDefault="00F34571">
      <w:pPr>
        <w:pStyle w:val="Heading10"/>
        <w:keepNext/>
        <w:keepLines/>
      </w:pPr>
      <w:bookmarkStart w:id="0" w:name="bookmark0"/>
      <w:r>
        <w:t xml:space="preserve">คู่มือสำหรับประชาชน </w:t>
      </w:r>
      <w:r>
        <w:t xml:space="preserve"> </w:t>
      </w:r>
      <w:r>
        <w:t>การขอข้อมูลข่าวสารทางราชการ</w:t>
      </w:r>
      <w:bookmarkEnd w:id="0"/>
    </w:p>
    <w:p w14:paraId="2E21DC2B" w14:textId="55E1E01B" w:rsidR="00A41611" w:rsidRDefault="00F34571">
      <w:pPr>
        <w:pStyle w:val="a4"/>
        <w:pBdr>
          <w:bottom w:val="single" w:sz="4" w:space="0" w:color="auto"/>
        </w:pBdr>
        <w:spacing w:after="260"/>
      </w:pPr>
      <w:r>
        <w:rPr>
          <w:b/>
          <w:bCs/>
          <w:sz w:val="19"/>
          <w:szCs w:val="19"/>
        </w:rPr>
        <w:t xml:space="preserve">หน่วยงานที่ให้บริการ </w:t>
      </w:r>
      <w:r>
        <w:t xml:space="preserve"> </w:t>
      </w:r>
      <w: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64081969" w14:textId="0B668673" w:rsidR="00A41611" w:rsidRDefault="00F34571">
      <w:pPr>
        <w:pStyle w:val="Heading20"/>
        <w:keepNext/>
        <w:keepLines/>
        <w:spacing w:after="0"/>
      </w:pPr>
      <w:bookmarkStart w:id="1" w:name="bookmark2"/>
      <w:r>
        <w:t>หลักเกณ</w:t>
      </w:r>
      <w:r w:rsidR="00826C96">
        <w:rPr>
          <w:rFonts w:hint="cs"/>
          <w:cs/>
        </w:rPr>
        <w:t>ฑ์</w:t>
      </w:r>
      <w:r>
        <w:t>วิธีการ เงื่อนไข (ถ้ามี) ในการยื่นคำขอ และในการพิจารณาอ</w:t>
      </w:r>
      <w:r w:rsidR="00826C96">
        <w:rPr>
          <w:rFonts w:hint="cs"/>
          <w:cs/>
        </w:rPr>
        <w:t>นุ</w:t>
      </w:r>
      <w:r>
        <w:t>ญาต</w:t>
      </w:r>
      <w:bookmarkEnd w:id="1"/>
    </w:p>
    <w:p w14:paraId="25C3CF67" w14:textId="77777777" w:rsidR="00A41611" w:rsidRDefault="00F34571">
      <w:pPr>
        <w:pStyle w:val="a4"/>
        <w:spacing w:after="260"/>
      </w:pPr>
      <w:r>
        <w:t>ขั้นตอน/กระบวนการในการขอข้อมูล/ข่าวสาร</w:t>
      </w:r>
    </w:p>
    <w:p w14:paraId="63F8585D" w14:textId="30AA0308" w:rsidR="00A41611" w:rsidRDefault="00F34571">
      <w:pPr>
        <w:pStyle w:val="a4"/>
        <w:numPr>
          <w:ilvl w:val="0"/>
          <w:numId w:val="1"/>
        </w:numPr>
        <w:tabs>
          <w:tab w:val="left" w:pos="334"/>
        </w:tabs>
        <w:spacing w:after="260"/>
      </w:pPr>
      <w:r>
        <w:t>ผู้ขอรับบริการติดต่อเจ้าหน้าที่เพื่อ ขอข้อมูล/ข่าวสารและรอเ</w:t>
      </w:r>
      <w:r w:rsidR="00826C96">
        <w:rPr>
          <w:rFonts w:hint="cs"/>
          <w:cs/>
        </w:rPr>
        <w:t>จ้</w:t>
      </w:r>
      <w:r>
        <w:t>าหน้าที่เรียก</w:t>
      </w:r>
    </w:p>
    <w:p w14:paraId="4962DF98" w14:textId="5AC7F766" w:rsidR="00A41611" w:rsidRDefault="00F34571">
      <w:pPr>
        <w:pStyle w:val="a4"/>
        <w:numPr>
          <w:ilvl w:val="0"/>
          <w:numId w:val="1"/>
        </w:numPr>
        <w:tabs>
          <w:tab w:val="left" w:pos="344"/>
        </w:tabs>
        <w:spacing w:after="260"/>
      </w:pPr>
      <w:r>
        <w:t>ผู้ขอรับบริการยื่นบัตรประจำตัวประชาชนหรือใบอ</w:t>
      </w:r>
      <w:r w:rsidR="00826C96">
        <w:rPr>
          <w:rFonts w:hint="cs"/>
          <w:cs/>
        </w:rPr>
        <w:t>นุ</w:t>
      </w:r>
      <w:r>
        <w:t>ญาตขับขี่เพื่อให้เจ้าหน้าที่ดำเนินการบันทึกข้อมูลผู้ ขอรับบริการ</w:t>
      </w:r>
    </w:p>
    <w:p w14:paraId="7128B510" w14:textId="44056F7B" w:rsidR="00A41611" w:rsidRDefault="00F34571">
      <w:pPr>
        <w:pStyle w:val="a4"/>
        <w:numPr>
          <w:ilvl w:val="0"/>
          <w:numId w:val="1"/>
        </w:numPr>
        <w:tabs>
          <w:tab w:val="left" w:pos="344"/>
        </w:tabs>
        <w:spacing w:after="260"/>
      </w:pPr>
      <w:r>
        <w:t>ผู้ขอรับบริการ แ</w:t>
      </w:r>
      <w:r w:rsidR="00826C96">
        <w:rPr>
          <w:rFonts w:hint="cs"/>
          <w:cs/>
        </w:rPr>
        <w:t>จ้</w:t>
      </w:r>
      <w:r>
        <w:t>งรายละเอียดขอ</w:t>
      </w:r>
      <w:r>
        <w:t>งข้อมูลที่ต้องการ ต่อเ</w:t>
      </w:r>
      <w:r w:rsidR="00826C96">
        <w:rPr>
          <w:rFonts w:hint="cs"/>
          <w:cs/>
        </w:rPr>
        <w:t>จ้</w:t>
      </w:r>
      <w:r>
        <w:t>าหน้าที่</w:t>
      </w:r>
    </w:p>
    <w:p w14:paraId="41B727C4" w14:textId="77777777" w:rsidR="00A41611" w:rsidRDefault="00F34571">
      <w:pPr>
        <w:pStyle w:val="a4"/>
        <w:numPr>
          <w:ilvl w:val="0"/>
          <w:numId w:val="1"/>
        </w:numPr>
        <w:tabs>
          <w:tab w:val="left" w:pos="349"/>
        </w:tabs>
        <w:spacing w:after="260"/>
      </w:pPr>
      <w:r>
        <w:t>เจ้าหน้าที่ดำเนินการค้นหาข้อมูลจากระบบฐานข้อมูลที่มีอยู่</w:t>
      </w:r>
    </w:p>
    <w:p w14:paraId="2A7D54E9" w14:textId="77777777" w:rsidR="00A41611" w:rsidRDefault="00F34571">
      <w:pPr>
        <w:pStyle w:val="a4"/>
        <w:numPr>
          <w:ilvl w:val="1"/>
          <w:numId w:val="1"/>
        </w:numPr>
        <w:tabs>
          <w:tab w:val="left" w:pos="454"/>
        </w:tabs>
        <w:spacing w:after="260"/>
      </w:pPr>
      <w:r>
        <w:t>กรณีมีข้อมูล ให้เจ้าหน้าที่จัดเตรียมเอกสาร/ข้อมูลส่งให้ผู้ขอรับบริการ</w:t>
      </w:r>
    </w:p>
    <w:p w14:paraId="252F25CB" w14:textId="1F928BF1" w:rsidR="00A41611" w:rsidRDefault="00F34571">
      <w:pPr>
        <w:pStyle w:val="a4"/>
        <w:numPr>
          <w:ilvl w:val="1"/>
          <w:numId w:val="1"/>
        </w:numPr>
        <w:tabs>
          <w:tab w:val="left" w:pos="464"/>
        </w:tabs>
        <w:spacing w:after="260" w:line="240" w:lineRule="auto"/>
      </w:pPr>
      <w:r>
        <w:t>กรณีไม่พบข้อมูล หรือไม่มีข้อมูลอยู่ในความรับผิดชอบให้เจ้าหน้าที่ส่งใบติดตามเอกสารให้ผู้ขอรับ บริ</w:t>
      </w:r>
      <w:r>
        <w:t>การเพื่อประสานงาน</w:t>
      </w:r>
      <w:r>
        <w:br/>
        <w:t>โดยตรงกับเจ้าของข้อมูลนั้น</w:t>
      </w:r>
      <w:r w:rsidR="00826C96">
        <w:rPr>
          <w:rFonts w:hint="cs"/>
          <w:cs/>
        </w:rPr>
        <w:t xml:space="preserve"> </w:t>
      </w:r>
      <w:r>
        <w:t>ๆ ขั้นตอน/กระบวนการ ขอข้อมูล/คำปรึกษา</w:t>
      </w:r>
    </w:p>
    <w:p w14:paraId="1CC9AA99" w14:textId="48ED177D" w:rsidR="00A41611" w:rsidRDefault="00F34571">
      <w:pPr>
        <w:pStyle w:val="a4"/>
        <w:numPr>
          <w:ilvl w:val="0"/>
          <w:numId w:val="2"/>
        </w:numPr>
        <w:tabs>
          <w:tab w:val="left" w:pos="334"/>
        </w:tabs>
        <w:spacing w:after="260"/>
      </w:pPr>
      <w:r>
        <w:t>ผู้ขอรับบริการ ติดต่อเจ้าหน้าที่เพื่อ ขออ</w:t>
      </w:r>
      <w:r w:rsidR="00826C96">
        <w:rPr>
          <w:rFonts w:hint="cs"/>
          <w:cs/>
        </w:rPr>
        <w:t>นุ</w:t>
      </w:r>
      <w:r>
        <w:t>มัติ/</w:t>
      </w:r>
      <w:r w:rsidR="00826C96">
        <w:t>อ</w:t>
      </w:r>
      <w:r w:rsidR="00826C96">
        <w:rPr>
          <w:rFonts w:hint="cs"/>
          <w:cs/>
        </w:rPr>
        <w:t>นุ</w:t>
      </w:r>
      <w:r w:rsidR="00826C96">
        <w:t>ญาต</w:t>
      </w:r>
      <w:r>
        <w:t xml:space="preserve"> </w:t>
      </w:r>
      <w:r>
        <w:t>เพื่อติดต่อขอข้อมูล/คำปรึกษาและรอเจ้าหน้าที่ เรียก</w:t>
      </w:r>
    </w:p>
    <w:p w14:paraId="7FA27EDA" w14:textId="6B38C964" w:rsidR="00A41611" w:rsidRDefault="00F34571">
      <w:pPr>
        <w:pStyle w:val="a4"/>
        <w:numPr>
          <w:ilvl w:val="0"/>
          <w:numId w:val="2"/>
        </w:numPr>
        <w:tabs>
          <w:tab w:val="left" w:pos="344"/>
        </w:tabs>
        <w:spacing w:after="260"/>
      </w:pPr>
      <w:r>
        <w:t>ผู้ขอรับบริการยื่นบัตรประจำตัวประชาชนหรือใบ</w:t>
      </w:r>
      <w:r w:rsidR="00826C96">
        <w:t>อ</w:t>
      </w:r>
      <w:r w:rsidR="00826C96">
        <w:rPr>
          <w:rFonts w:hint="cs"/>
          <w:cs/>
        </w:rPr>
        <w:t>นุ</w:t>
      </w:r>
      <w:r w:rsidR="00826C96">
        <w:t>ญาต</w:t>
      </w:r>
      <w:r>
        <w:t>ขับขี่เพื่อให้เจ้าห</w:t>
      </w:r>
      <w:r>
        <w:t>น้าที่บันทึกข้อมูลส่วนบุคคลของผู้ ขอรับบริการ</w:t>
      </w:r>
    </w:p>
    <w:p w14:paraId="17E97825" w14:textId="77777777" w:rsidR="00A41611" w:rsidRDefault="00F34571">
      <w:pPr>
        <w:pStyle w:val="a4"/>
        <w:numPr>
          <w:ilvl w:val="0"/>
          <w:numId w:val="2"/>
        </w:numPr>
        <w:tabs>
          <w:tab w:val="left" w:pos="344"/>
        </w:tabs>
        <w:spacing w:after="260"/>
      </w:pPr>
      <w:r>
        <w:t>ผู้ขอรับบริการแจ้งรายละเอียดของข้อมูลที่ต้องการต่อเจ้าหน้าที่</w:t>
      </w:r>
    </w:p>
    <w:p w14:paraId="72B2DC29" w14:textId="197C682F" w:rsidR="00A41611" w:rsidRDefault="00F34571">
      <w:pPr>
        <w:pStyle w:val="a4"/>
        <w:numPr>
          <w:ilvl w:val="0"/>
          <w:numId w:val="2"/>
        </w:numPr>
        <w:tabs>
          <w:tab w:val="left" w:pos="349"/>
        </w:tabs>
        <w:spacing w:after="260" w:line="262" w:lineRule="auto"/>
      </w:pPr>
      <w:r>
        <w:t>เจ้าหน้าที่ค้นหาข้อมูลจากระบบ กรณีไม่พบข้อมูลในระบบ จะดำเนินการออกใบติดตามเอกสารให้ผู้ขอรับ บริการเพื่อ</w:t>
      </w:r>
      <w:r>
        <w:br/>
      </w:r>
      <w:r>
        <w:t>ประสานงานโดยตรงกับเจ้าของข้อมูลนั้น</w:t>
      </w:r>
      <w:r w:rsidR="00826C96">
        <w:rPr>
          <w:rFonts w:hint="cs"/>
          <w:cs/>
        </w:rPr>
        <w:t xml:space="preserve"> </w:t>
      </w:r>
      <w:r>
        <w:t>ๆ</w:t>
      </w:r>
      <w:r w:rsidR="00826C96">
        <w:rPr>
          <w:rFonts w:hint="cs"/>
          <w:cs/>
        </w:rPr>
        <w:t xml:space="preserve"> </w:t>
      </w:r>
    </w:p>
    <w:p w14:paraId="52B4FDFD" w14:textId="77777777" w:rsidR="00A41611" w:rsidRDefault="00F34571">
      <w:pPr>
        <w:pStyle w:val="a4"/>
        <w:numPr>
          <w:ilvl w:val="0"/>
          <w:numId w:val="2"/>
        </w:numPr>
        <w:tabs>
          <w:tab w:val="left" w:pos="339"/>
        </w:tabs>
        <w:spacing w:after="260"/>
      </w:pPr>
      <w:r>
        <w:t>ผู้ขอรับบริการ กรอกข้อมูลลงในแบบแสดงความคิดเห็นต่อการใช้บริการของศูนย์บริการ และส่งให้ เจ้าหน้าที่</w:t>
      </w:r>
    </w:p>
    <w:p w14:paraId="0480BEBC" w14:textId="77777777" w:rsidR="00A41611" w:rsidRDefault="00F34571">
      <w:pPr>
        <w:pStyle w:val="a4"/>
        <w:numPr>
          <w:ilvl w:val="0"/>
          <w:numId w:val="2"/>
        </w:numPr>
        <w:tabs>
          <w:tab w:val="left" w:pos="344"/>
        </w:tabs>
        <w:spacing w:after="0"/>
      </w:pPr>
      <w:r>
        <w:t>หน่วยงานเจ้าของเรื่องเรียกดูข้อมูลจากระบบ และดำเนินการจัดเตรียมข้อมูล/ส่งข้อมูล/เอกสารให้กับผู้ ขอรับบริการ</w:t>
      </w:r>
    </w:p>
    <w:p w14:paraId="5A21F462" w14:textId="77777777" w:rsidR="00A41611" w:rsidRDefault="00F34571">
      <w:pPr>
        <w:pStyle w:val="a4"/>
        <w:spacing w:after="480"/>
      </w:pPr>
      <w:r>
        <w:t>ระยะเวลาการดำเนินงานขั้นอยู่กับกระบวนการท างานของ</w:t>
      </w:r>
      <w:r>
        <w:t xml:space="preserve">หน่วยงานเจ้าของข้อมูล แต่ไม่เกิน </w:t>
      </w:r>
      <w:r>
        <w:rPr>
          <w:sz w:val="19"/>
          <w:szCs w:val="19"/>
        </w:rPr>
        <w:t xml:space="preserve">15 </w:t>
      </w:r>
      <w:r>
        <w:t>วัน</w:t>
      </w:r>
    </w:p>
    <w:p w14:paraId="63A93562" w14:textId="77777777" w:rsidR="00A41611" w:rsidRDefault="00F34571">
      <w:pPr>
        <w:pStyle w:val="a4"/>
        <w:spacing w:after="180" w:line="26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ข่องทางการให้บริการ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694"/>
      </w:tblGrid>
      <w:tr w:rsidR="00A41611" w14:paraId="5AC62097" w14:textId="77777777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71CC03" w14:textId="54B5A006" w:rsidR="00A41611" w:rsidRDefault="00F34571">
            <w:pPr>
              <w:pStyle w:val="Other0"/>
              <w:spacing w:after="0" w:line="254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สถานที่ให้บริกา</w:t>
            </w:r>
            <w:r>
              <w:rPr>
                <w:b/>
                <w:bCs/>
                <w:i/>
                <w:iCs/>
                <w:sz w:val="19"/>
                <w:szCs w:val="19"/>
              </w:rPr>
              <w:t>ร</w:t>
            </w:r>
          </w:p>
          <w:p w14:paraId="41AC8002" w14:textId="77777777" w:rsidR="00A41611" w:rsidRDefault="00F34571">
            <w:pPr>
              <w:pStyle w:val="Other0"/>
              <w:spacing w:after="0" w:line="254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องค์การบริหารส่วนตำลบลเสาเดียว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155 </w:t>
            </w:r>
            <w:r>
              <w:rPr>
                <w:i/>
                <w:iCs/>
                <w:sz w:val="19"/>
                <w:szCs w:val="19"/>
              </w:rPr>
              <w:t>ม.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5 </w:t>
            </w:r>
            <w:r>
              <w:rPr>
                <w:i/>
                <w:iCs/>
                <w:sz w:val="19"/>
                <w:szCs w:val="19"/>
              </w:rPr>
              <w:t>ตำบลเสาเดียว</w:t>
            </w:r>
            <w:r>
              <w:rPr>
                <w:i/>
                <w:iCs/>
                <w:sz w:val="19"/>
                <w:szCs w:val="19"/>
              </w:rPr>
              <w:br/>
              <w:t>อำเภอหนองหงส์จังหวัดบุรีรัมย์</w:t>
            </w:r>
            <w:r>
              <w:rPr>
                <w:sz w:val="19"/>
                <w:szCs w:val="19"/>
              </w:rPr>
              <w:t xml:space="preserve">31240 </w:t>
            </w:r>
            <w:r>
              <w:rPr>
                <w:i/>
                <w:iCs/>
                <w:sz w:val="19"/>
                <w:szCs w:val="19"/>
              </w:rPr>
              <w:t>โทร.</w:t>
            </w:r>
            <w:r>
              <w:rPr>
                <w:sz w:val="19"/>
                <w:szCs w:val="19"/>
              </w:rPr>
              <w:t>044 186275/</w:t>
            </w:r>
            <w:r>
              <w:rPr>
                <w:sz w:val="19"/>
                <w:szCs w:val="19"/>
              </w:rPr>
              <w:br/>
            </w:r>
            <w:r>
              <w:rPr>
                <w:i/>
                <w:iCs/>
                <w:sz w:val="19"/>
                <w:szCs w:val="19"/>
              </w:rPr>
              <w:t>ดีดต่อด้วยตนเอง ณ หน่วยงาน</w:t>
            </w:r>
          </w:p>
          <w:p w14:paraId="11B79C61" w14:textId="77777777" w:rsidR="00A41611" w:rsidRDefault="00F34571">
            <w:pPr>
              <w:pStyle w:val="Other0"/>
              <w:spacing w:after="0" w:line="254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{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BEF" w14:textId="7668ED67" w:rsidR="00A41611" w:rsidRDefault="00F34571">
            <w:pPr>
              <w:pStyle w:val="Other0"/>
              <w:spacing w:after="0" w:line="259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เปีดให้บริการวัน จันทร์ถึง วัน</w:t>
            </w:r>
            <w:r>
              <w:rPr>
                <w:i/>
                <w:iCs/>
                <w:sz w:val="19"/>
                <w:szCs w:val="19"/>
              </w:rPr>
              <w:br/>
            </w:r>
            <w:r>
              <w:rPr>
                <w:i/>
                <w:iCs/>
                <w:sz w:val="19"/>
                <w:szCs w:val="19"/>
              </w:rPr>
              <w:t>ศุกร์{ยกเวนวันหยุดที่ทางราบการกำหนด} ตั้งแต่เวลา</w:t>
            </w:r>
            <w:r>
              <w:rPr>
                <w:i/>
                <w:iCs/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00:00 - 00:00 </w:t>
            </w:r>
            <w:r>
              <w:rPr>
                <w:i/>
                <w:iCs/>
                <w:sz w:val="19"/>
                <w:szCs w:val="19"/>
              </w:rPr>
              <w:t>น</w:t>
            </w:r>
            <w:r>
              <w:rPr>
                <w:i/>
                <w:iCs/>
                <w:sz w:val="19"/>
                <w:szCs w:val="19"/>
              </w:rPr>
              <w:t>. {</w:t>
            </w:r>
            <w:r>
              <w:rPr>
                <w:i/>
                <w:iCs/>
                <w:sz w:val="19"/>
                <w:szCs w:val="19"/>
              </w:rPr>
              <w:t>มีทักเที่ยง}</w:t>
            </w:r>
          </w:p>
        </w:tc>
      </w:tr>
    </w:tbl>
    <w:p w14:paraId="7DDD28DA" w14:textId="77777777" w:rsidR="00A41611" w:rsidRDefault="00A41611">
      <w:pPr>
        <w:spacing w:after="179" w:line="1" w:lineRule="exact"/>
      </w:pPr>
    </w:p>
    <w:p w14:paraId="287537E5" w14:textId="5DB12392" w:rsidR="00A41611" w:rsidRDefault="00F34571">
      <w:pPr>
        <w:pStyle w:val="a4"/>
        <w:spacing w:after="180" w:line="28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ขั้นตอน ระยะเวลา และส่วนงานที่</w:t>
      </w:r>
      <w:r w:rsidR="00826C96">
        <w:rPr>
          <w:rFonts w:hint="cs"/>
          <w:b/>
          <w:bCs/>
          <w:sz w:val="19"/>
          <w:szCs w:val="19"/>
          <w:cs/>
        </w:rPr>
        <w:t>รั</w:t>
      </w:r>
      <w:r>
        <w:rPr>
          <w:b/>
          <w:bCs/>
          <w:sz w:val="19"/>
          <w:szCs w:val="19"/>
        </w:rPr>
        <w:t>บผิด</w:t>
      </w:r>
      <w:r>
        <w:rPr>
          <w:b/>
          <w:bCs/>
          <w:sz w:val="19"/>
          <w:szCs w:val="19"/>
        </w:rPr>
        <w:t>ชอบ</w:t>
      </w:r>
      <w:r>
        <w:rPr>
          <w:b/>
          <w:bCs/>
          <w:sz w:val="19"/>
          <w:szCs w:val="19"/>
        </w:rPr>
        <w:br/>
        <w:t xml:space="preserve">ระยะเวลาในการดำเนินการรวม ะ </w:t>
      </w:r>
      <w:r>
        <w:rPr>
          <w:sz w:val="19"/>
          <w:szCs w:val="19"/>
        </w:rPr>
        <w:t>0 -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A41611" w14:paraId="3787F83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E1A0B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9E745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A22A7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01951" w14:textId="0D576E25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ส่วนที่ริบผิ</w:t>
            </w:r>
            <w:r w:rsidR="00826C96">
              <w:rPr>
                <w:rFonts w:hint="cs"/>
                <w:b/>
                <w:bCs/>
                <w:sz w:val="19"/>
                <w:szCs w:val="19"/>
                <w:cs/>
              </w:rPr>
              <w:t>ด</w:t>
            </w:r>
            <w:r>
              <w:rPr>
                <w:b/>
                <w:bCs/>
                <w:sz w:val="19"/>
                <w:szCs w:val="19"/>
              </w:rPr>
              <w:t>ชอบ</w:t>
            </w:r>
          </w:p>
        </w:tc>
      </w:tr>
      <w:tr w:rsidR="00A41611" w14:paraId="75A8752C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93961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B2650" w14:textId="77777777" w:rsidR="00A41611" w:rsidRDefault="00F34571">
            <w:pPr>
              <w:pStyle w:val="Other0"/>
              <w:spacing w:after="0" w:line="254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การตรวจสอบเอกสาร</w:t>
            </w:r>
          </w:p>
          <w:p w14:paraId="7C69B070" w14:textId="11B12DC2" w:rsidR="00A41611" w:rsidRDefault="00F34571">
            <w:pPr>
              <w:pStyle w:val="Other0"/>
              <w:spacing w:after="0" w:line="240" w:lineRule="auto"/>
            </w:pPr>
            <w:r>
              <w:rPr>
                <w:sz w:val="19"/>
                <w:szCs w:val="19"/>
              </w:rPr>
              <w:t xml:space="preserve">1. </w:t>
            </w:r>
            <w:r>
              <w:t>ผู้ขอรับบริการติดต่อเจ้าหน้าที่เพื่อ ขอข้อมูล/ข่าวสารและรอ</w:t>
            </w:r>
            <w:r>
              <w:br/>
              <w:t xml:space="preserve">เจ้าหน้าที่เรียก </w:t>
            </w:r>
            <w:r>
              <w:rPr>
                <w:sz w:val="19"/>
                <w:szCs w:val="19"/>
              </w:rPr>
              <w:t xml:space="preserve">2. </w:t>
            </w:r>
            <w:r>
              <w:t>ผู้ขอรับบริการยื่นบัตรประจำตัวประชาชนหรือ</w:t>
            </w:r>
            <w:r>
              <w:br/>
            </w:r>
            <w:r>
              <w:t>ใบ</w:t>
            </w:r>
            <w:r w:rsidR="00826C96">
              <w:t>อ</w:t>
            </w:r>
            <w:r w:rsidR="00826C96">
              <w:rPr>
                <w:rFonts w:hint="cs"/>
                <w:cs/>
              </w:rPr>
              <w:t>นุ</w:t>
            </w:r>
            <w:r w:rsidR="00826C96">
              <w:t>ญาต</w:t>
            </w:r>
            <w:r>
              <w:t>ขับขี่เพื่อให้เจ้าหน้าที่ดำเนินการบันทึกข้อมูลผู้ ขอรับ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2AFBF" w14:textId="77777777" w:rsidR="00A41611" w:rsidRDefault="00F34571">
            <w:pPr>
              <w:pStyle w:val="Other0"/>
              <w:spacing w:after="0" w:line="240" w:lineRule="auto"/>
              <w:jc w:val="center"/>
            </w:pPr>
            <w:r>
              <w:rPr>
                <w:sz w:val="19"/>
                <w:szCs w:val="19"/>
              </w:rPr>
              <w:t xml:space="preserve">0 </w:t>
            </w:r>
            <w: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D245A" w14:textId="77777777" w:rsidR="00A41611" w:rsidRDefault="00F34571">
            <w:pPr>
              <w:pStyle w:val="Other0"/>
              <w:spacing w:after="0" w:line="240" w:lineRule="auto"/>
              <w:jc w:val="center"/>
            </w:pPr>
            <w:r>
              <w:t>องค์การบริหารส่วน</w:t>
            </w:r>
            <w:r>
              <w:br/>
            </w:r>
            <w:r>
              <w:t>ตำบลเสาเดียว อำเภอ</w:t>
            </w:r>
            <w:r>
              <w:br/>
              <w:t>หนองหงส์ จังหวัด</w:t>
            </w:r>
            <w:r>
              <w:br/>
              <w:t>บุรีรัมย์</w:t>
            </w:r>
          </w:p>
        </w:tc>
      </w:tr>
    </w:tbl>
    <w:p w14:paraId="5AA40913" w14:textId="77777777" w:rsidR="00A41611" w:rsidRDefault="00F345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A41611" w14:paraId="4A84558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D13EA" w14:textId="77777777" w:rsidR="00A41611" w:rsidRDefault="00F34571">
            <w:pPr>
              <w:pStyle w:val="Other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F1D512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7DDF2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A4E8D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ส่วนที่</w:t>
            </w:r>
            <w:proofErr w:type="spellStart"/>
            <w:r>
              <w:rPr>
                <w:b/>
                <w:bCs/>
                <w:sz w:val="19"/>
                <w:szCs w:val="19"/>
              </w:rPr>
              <w:t>ร้บฝ็ด</w:t>
            </w:r>
            <w:proofErr w:type="spellEnd"/>
            <w:r>
              <w:rPr>
                <w:b/>
                <w:bCs/>
                <w:sz w:val="19"/>
                <w:szCs w:val="19"/>
              </w:rPr>
              <w:t>ซอบ</w:t>
            </w:r>
          </w:p>
        </w:tc>
      </w:tr>
      <w:tr w:rsidR="00A41611" w14:paraId="2AC90A77" w14:textId="77777777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31CB9" w14:textId="77777777" w:rsidR="00A41611" w:rsidRDefault="00A41611">
            <w:pPr>
              <w:rPr>
                <w:sz w:val="10"/>
                <w:szCs w:val="10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1D3E1" w14:textId="2CA28EA3" w:rsidR="00A41611" w:rsidRDefault="00F34571">
            <w:pPr>
              <w:pStyle w:val="Other0"/>
              <w:spacing w:after="0" w:line="240" w:lineRule="auto"/>
              <w:rPr>
                <w:rFonts w:hint="cs"/>
              </w:rPr>
            </w:pPr>
            <w:r>
              <w:t xml:space="preserve">บริการ </w:t>
            </w:r>
            <w:r>
              <w:rPr>
                <w:sz w:val="19"/>
                <w:szCs w:val="19"/>
              </w:rPr>
              <w:t xml:space="preserve">3. </w:t>
            </w:r>
            <w:r>
              <w:t xml:space="preserve">ผู้ขอรับบริการ </w:t>
            </w:r>
            <w:r>
              <w:t>แ</w:t>
            </w:r>
            <w:r w:rsidR="00826C96">
              <w:rPr>
                <w:rFonts w:hint="cs"/>
                <w:cs/>
              </w:rPr>
              <w:t>จ้</w:t>
            </w:r>
            <w:r>
              <w:t>งรายละเอียดของข้อมูลที่ต้องการ</w:t>
            </w:r>
            <w:r>
              <w:br/>
              <w:t>ต่อเ</w:t>
            </w:r>
            <w:r w:rsidR="00826C96">
              <w:rPr>
                <w:rFonts w:hint="cs"/>
                <w:cs/>
              </w:rPr>
              <w:t>จ้</w:t>
            </w:r>
            <w:r>
              <w:t xml:space="preserve">าหนำที่ </w:t>
            </w:r>
            <w:r>
              <w:rPr>
                <w:sz w:val="19"/>
                <w:szCs w:val="19"/>
              </w:rPr>
              <w:t xml:space="preserve">4. </w:t>
            </w:r>
            <w:r>
              <w:t>เจ้าหน้าที่ดำเนินการค้นหาข้อมูลจากระบบ</w:t>
            </w:r>
            <w:r>
              <w:br/>
              <w:t xml:space="preserve">ฐานข้อมูลที่มีอยู่ </w:t>
            </w:r>
            <w:r>
              <w:rPr>
                <w:sz w:val="19"/>
                <w:szCs w:val="19"/>
              </w:rPr>
              <w:t xml:space="preserve">4.1 </w:t>
            </w:r>
            <w:r>
              <w:t>กรณีมีข้อมูล ให้เจ้าหนำที่จัดเตรียม</w:t>
            </w:r>
            <w:r>
              <w:br/>
              <w:t xml:space="preserve">เอกสาร/ข้อมูลสงให้ผู้ขอรับบริการ </w:t>
            </w:r>
            <w:r>
              <w:rPr>
                <w:sz w:val="19"/>
                <w:szCs w:val="19"/>
              </w:rPr>
              <w:t xml:space="preserve">4.2 </w:t>
            </w:r>
            <w:r>
              <w:t>กรณีไม่พบข้อมูล</w:t>
            </w:r>
            <w:r>
              <w:br/>
              <w:t>หรือไม่มีข้อมูลอยู่ในความรับผิดชอบให้เจ้าหนำที่ส่งใบติ</w:t>
            </w:r>
            <w:r>
              <w:t>ดตาม</w:t>
            </w:r>
            <w:r>
              <w:br/>
              <w:t>เอกสารให้ผู้</w:t>
            </w:r>
            <w:r w:rsidR="00826C96">
              <w:rPr>
                <w:rFonts w:hint="cs"/>
                <w:cs/>
              </w:rPr>
              <w:t>ข้</w:t>
            </w:r>
            <w:r>
              <w:t>อ</w:t>
            </w:r>
            <w:r w:rsidR="00826C96">
              <w:rPr>
                <w:rFonts w:hint="cs"/>
                <w:cs/>
              </w:rPr>
              <w:t>รับ</w:t>
            </w:r>
          </w:p>
          <w:p w14:paraId="002A1D15" w14:textId="77777777" w:rsidR="00A41611" w:rsidRDefault="00F34571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A66E6" w14:textId="77777777" w:rsidR="00A41611" w:rsidRDefault="00A41611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F35" w14:textId="77777777" w:rsidR="00A41611" w:rsidRDefault="00A41611">
            <w:pPr>
              <w:rPr>
                <w:sz w:val="10"/>
                <w:szCs w:val="10"/>
              </w:rPr>
            </w:pPr>
          </w:p>
        </w:tc>
      </w:tr>
    </w:tbl>
    <w:p w14:paraId="7DA33245" w14:textId="77777777" w:rsidR="00A41611" w:rsidRDefault="00F34571">
      <w:pPr>
        <w:pStyle w:val="Tablecaption0"/>
        <w:ind w:left="91"/>
      </w:pPr>
      <w: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A41611" w14:paraId="0D97418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C865C" w14:textId="77777777" w:rsidR="00A41611" w:rsidRDefault="00F34571">
            <w:pPr>
              <w:pStyle w:val="Other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B7D05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ซื่อเอกสาร จำนวน และรายละเอียดเพิ่มเดิม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7FD90" w14:textId="40B479DE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หน่วยงานภาค</w:t>
            </w:r>
            <w:r w:rsidR="00826C96">
              <w:rPr>
                <w:rFonts w:hint="cs"/>
                <w:b/>
                <w:bCs/>
                <w:sz w:val="19"/>
                <w:szCs w:val="19"/>
                <w:cs/>
              </w:rPr>
              <w:t>รั</w:t>
            </w:r>
            <w:r>
              <w:rPr>
                <w:b/>
                <w:bCs/>
                <w:sz w:val="19"/>
                <w:szCs w:val="19"/>
              </w:rPr>
              <w:t>ฐ</w:t>
            </w:r>
            <w:r w:rsidR="00826C96">
              <w:rPr>
                <w:rFonts w:hint="cs"/>
                <w:b/>
                <w:bCs/>
                <w:sz w:val="19"/>
                <w:szCs w:val="19"/>
                <w:cs/>
              </w:rPr>
              <w:t>ผู้</w:t>
            </w:r>
            <w:r>
              <w:rPr>
                <w:b/>
                <w:bCs/>
                <w:sz w:val="19"/>
                <w:szCs w:val="19"/>
              </w:rPr>
              <w:t>ออกเอกสาร</w:t>
            </w:r>
          </w:p>
        </w:tc>
      </w:tr>
      <w:tr w:rsidR="00A41611" w14:paraId="410D25D4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88A36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9B3B19" w14:textId="77777777" w:rsidR="00A41611" w:rsidRDefault="00F34571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บัตรประจำตัวประซาซน</w:t>
            </w:r>
          </w:p>
          <w:p w14:paraId="4636DCC3" w14:textId="77777777" w:rsidR="00A41611" w:rsidRDefault="00F34571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ฉบับจริง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b/>
                <w:bCs/>
                <w:sz w:val="19"/>
                <w:szCs w:val="19"/>
              </w:rPr>
              <w:t>ฉบับ</w:t>
            </w:r>
          </w:p>
          <w:p w14:paraId="41C004E6" w14:textId="77777777" w:rsidR="00A41611" w:rsidRDefault="00F34571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สำเนา </w:t>
            </w:r>
            <w:r>
              <w:rPr>
                <w:sz w:val="19"/>
                <w:szCs w:val="19"/>
              </w:rPr>
              <w:t xml:space="preserve">1 </w:t>
            </w:r>
            <w:r>
              <w:rPr>
                <w:b/>
                <w:bCs/>
                <w:sz w:val="19"/>
                <w:szCs w:val="19"/>
              </w:rPr>
              <w:t>ฉบับ</w:t>
            </w:r>
          </w:p>
          <w:p w14:paraId="7E88C025" w14:textId="77777777" w:rsidR="00A41611" w:rsidRDefault="00F34571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6A" w14:textId="77777777" w:rsidR="00A41611" w:rsidRDefault="00A41611">
            <w:pPr>
              <w:rPr>
                <w:sz w:val="10"/>
                <w:szCs w:val="10"/>
              </w:rPr>
            </w:pPr>
          </w:p>
        </w:tc>
      </w:tr>
    </w:tbl>
    <w:p w14:paraId="30711061" w14:textId="77777777" w:rsidR="00A41611" w:rsidRDefault="00F34571">
      <w:pPr>
        <w:pStyle w:val="Tablecaption0"/>
        <w:ind w:left="96"/>
      </w:pPr>
      <w: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86"/>
        <w:gridCol w:w="3254"/>
      </w:tblGrid>
      <w:tr w:rsidR="00A41611" w14:paraId="4949412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E3552" w14:textId="77777777" w:rsidR="00A41611" w:rsidRDefault="00F34571">
            <w:pPr>
              <w:pStyle w:val="Other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0940E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รายละเอียดค่าธรรมเนียม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D44D" w14:textId="77777777" w:rsidR="00A41611" w:rsidRDefault="00F34571">
            <w:pPr>
              <w:pStyle w:val="Other0"/>
              <w:spacing w:after="0" w:line="240" w:lineRule="auto"/>
              <w:ind w:firstLine="30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ค่าธรรมเนียม (บาท </w:t>
            </w:r>
            <w:r>
              <w:rPr>
                <w:b/>
                <w:bCs/>
                <w:i/>
                <w:iCs/>
                <w:sz w:val="19"/>
                <w:szCs w:val="19"/>
              </w:rPr>
              <w:t>เ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ร้อยละ)</w:t>
            </w:r>
          </w:p>
        </w:tc>
      </w:tr>
      <w:tr w:rsidR="00A41611" w14:paraId="03D4A51D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52AF8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E2F9A" w14:textId="77777777" w:rsidR="00A41611" w:rsidRDefault="00F34571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ไม่มีค่าธรรมเนียม</w:t>
            </w:r>
            <w:r>
              <w:rPr>
                <w:b/>
                <w:bCs/>
                <w:sz w:val="19"/>
                <w:szCs w:val="19"/>
              </w:rPr>
              <w:br/>
            </w:r>
            <w:r>
              <w:rPr>
                <w:i/>
                <w:iCs/>
                <w:sz w:val="19"/>
                <w:szCs w:val="19"/>
              </w:rPr>
              <w:t>(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1A09" w14:textId="77777777" w:rsidR="00A41611" w:rsidRDefault="00F34571">
            <w:pPr>
              <w:pStyle w:val="Other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ค่าธรรมเนียม </w:t>
            </w:r>
            <w:r>
              <w:rPr>
                <w:sz w:val="19"/>
                <w:szCs w:val="19"/>
              </w:rPr>
              <w:t xml:space="preserve">0 </w:t>
            </w:r>
            <w:r>
              <w:rPr>
                <w:b/>
                <w:bCs/>
                <w:sz w:val="19"/>
                <w:szCs w:val="19"/>
              </w:rPr>
              <w:t>บาท</w:t>
            </w:r>
          </w:p>
        </w:tc>
      </w:tr>
    </w:tbl>
    <w:p w14:paraId="0FCEF4D9" w14:textId="77777777" w:rsidR="00A41611" w:rsidRDefault="00F34571">
      <w:pPr>
        <w:pStyle w:val="Tablecaption0"/>
        <w:ind w:left="91"/>
      </w:pPr>
      <w:r>
        <w:t>'</w:t>
      </w:r>
      <w:r>
        <w:t>ปองทางการร้องเรียน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A41611" w14:paraId="20DD5E8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3DBDD" w14:textId="77777777" w:rsidR="00A41611" w:rsidRDefault="00F34571">
            <w:pPr>
              <w:pStyle w:val="Other0"/>
              <w:spacing w:after="0" w:line="240" w:lineRule="auto"/>
              <w:ind w:firstLine="16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65525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ซ่องทางการร้องเรียน </w:t>
            </w:r>
            <w:r>
              <w:rPr>
                <w:b/>
                <w:bCs/>
                <w:i/>
                <w:iCs/>
                <w:sz w:val="19"/>
                <w:szCs w:val="19"/>
              </w:rPr>
              <w:t>เ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แนะนำบริการ</w:t>
            </w:r>
          </w:p>
        </w:tc>
      </w:tr>
      <w:tr w:rsidR="00A41611" w14:paraId="419BC698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16000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C7D9" w14:textId="77777777" w:rsidR="00A41611" w:rsidRDefault="00F34571">
            <w:pPr>
              <w:pStyle w:val="Other0"/>
              <w:spacing w:after="0" w:line="240" w:lineRule="auto"/>
              <w:rPr>
                <w:sz w:val="19"/>
                <w:szCs w:val="19"/>
              </w:rPr>
            </w:pPr>
            <w:r>
              <w:t xml:space="preserve">องค์การบริหารส่วนตำบลเสเดียว อำเภอหนองหงส์ จังหวัดบุรีรัมย์ </w:t>
            </w:r>
            <w:r>
              <w:rPr>
                <w:sz w:val="19"/>
                <w:szCs w:val="19"/>
              </w:rPr>
              <w:t xml:space="preserve">31240 </w:t>
            </w:r>
            <w:r>
              <w:t>โทร.</w:t>
            </w:r>
            <w:r>
              <w:rPr>
                <w:sz w:val="19"/>
                <w:szCs w:val="19"/>
              </w:rPr>
              <w:t>044186275</w:t>
            </w:r>
            <w:r>
              <w:rPr>
                <w:sz w:val="19"/>
                <w:szCs w:val="19"/>
              </w:rPr>
              <w:br/>
            </w:r>
            <w:r>
              <w:rPr>
                <w:i/>
                <w:iCs/>
                <w:sz w:val="19"/>
                <w:szCs w:val="19"/>
              </w:rPr>
              <w:t>(</w:t>
            </w:r>
            <w:r>
              <w:rPr>
                <w:i/>
                <w:iCs/>
                <w:sz w:val="19"/>
                <w:szCs w:val="19"/>
              </w:rPr>
              <w:t>หมายเหตุ-. -)</w:t>
            </w:r>
          </w:p>
        </w:tc>
      </w:tr>
      <w:tr w:rsidR="00A41611" w14:paraId="7BB2C4B3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1E8B3D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6AB7" w14:textId="77777777" w:rsidR="00A41611" w:rsidRDefault="00F34571">
            <w:pPr>
              <w:pStyle w:val="Other0"/>
              <w:spacing w:after="0" w:line="240" w:lineRule="auto"/>
            </w:pPr>
            <w:r>
              <w:t>ศูนย์บริการประชาชน สำนักปลัดสำนักนายกรัฐมนตรี</w:t>
            </w:r>
          </w:p>
          <w:p w14:paraId="1C9ADA3B" w14:textId="66B40A7E" w:rsidR="00A41611" w:rsidRDefault="00F34571">
            <w:pPr>
              <w:pStyle w:val="Other0"/>
              <w:spacing w:after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(</w:t>
            </w:r>
            <w:r>
              <w:rPr>
                <w:i/>
                <w:iCs/>
                <w:sz w:val="19"/>
                <w:szCs w:val="19"/>
              </w:rPr>
              <w:t>หมายเหตุ-. ( เลขที่! ถ. พิษณุโลกเขตดุสิตกทม.</w:t>
            </w:r>
            <w:r>
              <w:rPr>
                <w:sz w:val="19"/>
                <w:szCs w:val="19"/>
              </w:rPr>
              <w:t xml:space="preserve"> 10300 / </w:t>
            </w:r>
            <w:r>
              <w:rPr>
                <w:i/>
                <w:iCs/>
                <w:sz w:val="19"/>
                <w:szCs w:val="19"/>
              </w:rPr>
              <w:t>สายด่วน</w:t>
            </w:r>
            <w:r>
              <w:rPr>
                <w:sz w:val="19"/>
                <w:szCs w:val="19"/>
              </w:rPr>
              <w:t xml:space="preserve">1111 </w:t>
            </w:r>
          </w:p>
        </w:tc>
      </w:tr>
    </w:tbl>
    <w:p w14:paraId="1430FADF" w14:textId="39B537BD" w:rsidR="00A41611" w:rsidRDefault="00F34571">
      <w:pPr>
        <w:pStyle w:val="Tablecaption0"/>
        <w:ind w:left="101"/>
      </w:pPr>
      <w:r>
        <w:rPr>
          <w:u w:val="single"/>
        </w:rPr>
        <w:t>แบบฟอ</w:t>
      </w:r>
      <w:r w:rsidR="00826C96">
        <w:rPr>
          <w:rFonts w:hint="cs"/>
          <w:u w:val="single"/>
          <w:cs/>
        </w:rPr>
        <w:t>ร์</w:t>
      </w:r>
      <w:r>
        <w:rPr>
          <w:u w:val="single"/>
        </w:rPr>
        <w:t>ม ตัวอย่างและ</w:t>
      </w:r>
      <w:r w:rsidR="00826C96">
        <w:rPr>
          <w:rFonts w:hint="cs"/>
          <w:u w:val="single"/>
          <w:cs/>
        </w:rPr>
        <w:t>คู่</w:t>
      </w:r>
      <w:r>
        <w:rPr>
          <w:u w:val="single"/>
        </w:rPr>
        <w:t>มีอการกรอก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9235"/>
      </w:tblGrid>
      <w:tr w:rsidR="00A41611" w14:paraId="7EC69A1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4E998" w14:textId="77777777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ลำดับ</w:t>
            </w:r>
          </w:p>
        </w:tc>
        <w:tc>
          <w:tcPr>
            <w:tcW w:w="92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5248FB" w14:textId="55D82A46" w:rsidR="00A41611" w:rsidRDefault="00F34571">
            <w:pPr>
              <w:pStyle w:val="Other0"/>
              <w:spacing w:after="0" w:line="240" w:lineRule="auto"/>
              <w:jc w:val="center"/>
              <w:rPr>
                <w:rFonts w:hint="cs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ซื่อแบบฟอ</w:t>
            </w:r>
            <w:r w:rsidR="00826C96">
              <w:rPr>
                <w:rFonts w:hint="cs"/>
                <w:b/>
                <w:bCs/>
                <w:sz w:val="19"/>
                <w:szCs w:val="19"/>
                <w:cs/>
              </w:rPr>
              <w:t>ร์</w:t>
            </w:r>
            <w:r>
              <w:rPr>
                <w:b/>
                <w:bCs/>
                <w:sz w:val="19"/>
                <w:szCs w:val="19"/>
              </w:rPr>
              <w:t>ม</w:t>
            </w:r>
          </w:p>
        </w:tc>
      </w:tr>
      <w:tr w:rsidR="00A41611" w14:paraId="588189C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C364" w14:textId="58587155" w:rsidR="00A41611" w:rsidRDefault="00F34571">
            <w:pPr>
              <w:pStyle w:val="Other0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color w:val="FB0100"/>
                <w:sz w:val="19"/>
                <w:szCs w:val="19"/>
              </w:rPr>
              <w:t>ไม่มีแบบฟอร์ม ตัวอย่าง และ</w:t>
            </w:r>
            <w:r w:rsidR="00826C96">
              <w:rPr>
                <w:rFonts w:hint="cs"/>
                <w:i/>
                <w:iCs/>
                <w:color w:val="FB0100"/>
                <w:sz w:val="19"/>
                <w:szCs w:val="19"/>
                <w:cs/>
              </w:rPr>
              <w:t>คู่</w:t>
            </w:r>
            <w:r>
              <w:rPr>
                <w:i/>
                <w:iCs/>
                <w:color w:val="FB0100"/>
                <w:sz w:val="19"/>
                <w:szCs w:val="19"/>
              </w:rPr>
              <w:t>มีอการกรอก</w:t>
            </w:r>
          </w:p>
        </w:tc>
      </w:tr>
    </w:tbl>
    <w:p w14:paraId="7C905955" w14:textId="77777777" w:rsidR="00A41611" w:rsidRDefault="00F34571">
      <w:pPr>
        <w:pStyle w:val="Tablecaption0"/>
        <w:ind w:left="91"/>
      </w:pPr>
      <w:r>
        <w:t>หมายเหตุ</w:t>
      </w:r>
    </w:p>
    <w:p w14:paraId="48C0063E" w14:textId="77777777" w:rsidR="00A41611" w:rsidRDefault="00A41611">
      <w:pPr>
        <w:spacing w:after="1079" w:line="1" w:lineRule="exact"/>
      </w:pPr>
    </w:p>
    <w:p w14:paraId="2DA84A8E" w14:textId="5400B09B" w:rsidR="00A41611" w:rsidRDefault="00A41611">
      <w:pPr>
        <w:pStyle w:val="Bodytext20"/>
      </w:pPr>
      <w:bookmarkStart w:id="2" w:name="_GoBack"/>
      <w:bookmarkEnd w:id="2"/>
    </w:p>
    <w:sectPr w:rsidR="00A41611">
      <w:pgSz w:w="12240" w:h="15840"/>
      <w:pgMar w:top="1429" w:right="1103" w:bottom="1256" w:left="975" w:header="1001" w:footer="8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7CD67" w14:textId="77777777" w:rsidR="00F34571" w:rsidRDefault="00F34571">
      <w:r>
        <w:separator/>
      </w:r>
    </w:p>
  </w:endnote>
  <w:endnote w:type="continuationSeparator" w:id="0">
    <w:p w14:paraId="48504EBE" w14:textId="77777777" w:rsidR="00F34571" w:rsidRDefault="00F3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15204" w14:textId="77777777" w:rsidR="00F34571" w:rsidRDefault="00F34571"/>
  </w:footnote>
  <w:footnote w:type="continuationSeparator" w:id="0">
    <w:p w14:paraId="7CD187B1" w14:textId="77777777" w:rsidR="00F34571" w:rsidRDefault="00F34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E7E6B"/>
    <w:multiLevelType w:val="multilevel"/>
    <w:tmpl w:val="25603F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F3DBC"/>
    <w:multiLevelType w:val="multilevel"/>
    <w:tmpl w:val="0C124A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611"/>
    <w:rsid w:val="00826C96"/>
    <w:rsid w:val="00A41611"/>
    <w:rsid w:val="00F3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7C24"/>
  <w15:docId w15:val="{F96D8D44-AB81-493B-B80D-7306822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20" w:line="252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pacing w:after="80" w:line="266" w:lineRule="auto"/>
      <w:outlineLvl w:val="1"/>
    </w:pPr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20" w:line="252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b/>
      <w:bCs/>
      <w:sz w:val="19"/>
      <w:szCs w:val="19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jc w:val="right"/>
    </w:pPr>
    <w:rPr>
      <w:rFonts w:ascii="Tahoma" w:eastAsia="Tahoma" w:hAnsi="Tahoma" w:cs="Tahoma"/>
      <w:color w:val="808080"/>
      <w:sz w:val="10"/>
      <w:szCs w:val="1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2024-06-12T07:44:00Z</dcterms:created>
  <dcterms:modified xsi:type="dcterms:W3CDTF">2024-06-12T07:47:00Z</dcterms:modified>
</cp:coreProperties>
</file>